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C5" w:rsidRDefault="00E26597" w:rsidP="000A02C2">
      <w:r>
        <w:fldChar w:fldCharType="begin"/>
      </w:r>
      <w:r>
        <w:instrText xml:space="preserve"> HYPERLINK "mailto:</w:instrText>
      </w:r>
      <w:r w:rsidRPr="00E26597">
        <w:instrText>norzanzi@yahoo.com</w:instrText>
      </w:r>
      <w:r>
        <w:instrText xml:space="preserve">" </w:instrText>
      </w:r>
      <w:r>
        <w:fldChar w:fldCharType="separate"/>
      </w:r>
      <w:r w:rsidRPr="00B43BA3">
        <w:rPr>
          <w:rStyle w:val="Hipervnculo"/>
        </w:rPr>
        <w:t>norzanzi@yahoo.com</w:t>
      </w:r>
      <w:r>
        <w:fldChar w:fldCharType="end"/>
      </w:r>
      <w:r w:rsidR="00CF46C5">
        <w:t xml:space="preserve">    legislemos</w:t>
      </w:r>
    </w:p>
    <w:p w:rsidR="00A70A68" w:rsidRDefault="00A70A68" w:rsidP="000A02C2"/>
    <w:p w:rsidR="00A70A68" w:rsidRDefault="00A70A68" w:rsidP="000A02C2">
      <w:r w:rsidRPr="00A70A68">
        <w:t xml:space="preserve">Recuperar el Cine </w:t>
      </w:r>
      <w:proofErr w:type="spellStart"/>
      <w:r w:rsidRPr="00A70A68">
        <w:t>Taricco</w:t>
      </w:r>
      <w:proofErr w:type="spellEnd"/>
      <w:r w:rsidRPr="00A70A68">
        <w:t xml:space="preserve"> eje Cultural de La Paternal.</w:t>
      </w:r>
    </w:p>
    <w:p w:rsidR="00A70A68" w:rsidRDefault="00A70A68" w:rsidP="000A02C2"/>
    <w:p w:rsidR="006772CD" w:rsidRDefault="006772CD" w:rsidP="006772CD">
      <w:r>
        <w:t xml:space="preserve">Declarado sitio de Interés Cultural en el 2.004. </w:t>
      </w:r>
    </w:p>
    <w:p w:rsidR="006772CD" w:rsidRDefault="006772CD" w:rsidP="006772CD">
      <w:r>
        <w:t xml:space="preserve">En él actuaron Gardel, </w:t>
      </w:r>
      <w:proofErr w:type="spellStart"/>
      <w:r>
        <w:t>Merelo</w:t>
      </w:r>
      <w:proofErr w:type="spellEnd"/>
      <w:r>
        <w:t xml:space="preserve">, </w:t>
      </w:r>
      <w:proofErr w:type="spellStart"/>
      <w:r>
        <w:t>Legrand</w:t>
      </w:r>
      <w:proofErr w:type="spellEnd"/>
      <w:r>
        <w:t xml:space="preserve"> y muchas otras primeras figuras. </w:t>
      </w:r>
    </w:p>
    <w:p w:rsidR="006772CD" w:rsidRDefault="006772CD" w:rsidP="006772CD">
      <w:r>
        <w:t xml:space="preserve">Queremos que la Legislatura Porteña </w:t>
      </w:r>
      <w:proofErr w:type="spellStart"/>
      <w:r>
        <w:t>aprube</w:t>
      </w:r>
      <w:proofErr w:type="spellEnd"/>
      <w:r>
        <w:t xml:space="preserve"> el proyecto de Ley para expropiarlo y el Ejecutivo de CABA lo </w:t>
      </w:r>
      <w:proofErr w:type="gramStart"/>
      <w:r>
        <w:t>compre</w:t>
      </w:r>
      <w:proofErr w:type="gramEnd"/>
      <w:r>
        <w:t xml:space="preserve"> como pidió Gabriela </w:t>
      </w:r>
      <w:proofErr w:type="spellStart"/>
      <w:r>
        <w:t>Michetti</w:t>
      </w:r>
      <w:proofErr w:type="spellEnd"/>
      <w:r>
        <w:t xml:space="preserve"> en el 2.006 cuando era Legisladora (Expediente 2719-D-06). </w:t>
      </w:r>
    </w:p>
    <w:p w:rsidR="00BD7C0F" w:rsidRDefault="006772CD" w:rsidP="006772CD">
      <w:r>
        <w:t>Para la Defensoría del Pueblo es imprescindible su compra (Resolución n° 0513/12).</w:t>
      </w:r>
    </w:p>
    <w:p w:rsidR="006772CD" w:rsidRDefault="006772CD"/>
    <w:p w:rsidR="00A70A68" w:rsidRDefault="00A70A68">
      <w:r w:rsidRPr="00A70A68">
        <w:t>Vecinos de La Paternal y Villa Mitre desde hace 14 años luchan para que el Cine, el Teatro, la Cultura y la Historia vuelvan a sus barrios.</w:t>
      </w:r>
    </w:p>
    <w:p w:rsidR="00A70A68" w:rsidRDefault="00A70A68" w:rsidP="00A70A68">
      <w:r>
        <w:t xml:space="preserve">Legisladores de la Ciudad </w:t>
      </w:r>
      <w:proofErr w:type="spellStart"/>
      <w:r>
        <w:t>apruben</w:t>
      </w:r>
      <w:proofErr w:type="spellEnd"/>
      <w:r>
        <w:t xml:space="preserve"> el proyecto de Ley que pide la expropiación del predio de Av. San Martín 2377 que miles de vecinos vienen pidiendo y que Uds. se niegan a tratar.</w:t>
      </w:r>
    </w:p>
    <w:p w:rsidR="00A70A68" w:rsidRDefault="00A70A68" w:rsidP="00A70A68">
      <w:r>
        <w:t xml:space="preserve">Sr. </w:t>
      </w:r>
      <w:proofErr w:type="spellStart"/>
      <w:r>
        <w:t>Hernan</w:t>
      </w:r>
      <w:proofErr w:type="spellEnd"/>
      <w:r>
        <w:t xml:space="preserve"> </w:t>
      </w:r>
      <w:proofErr w:type="spellStart"/>
      <w:r>
        <w:t>Lobardi</w:t>
      </w:r>
      <w:proofErr w:type="spellEnd"/>
      <w:r>
        <w:t xml:space="preserve"> vea la centralidad del lugar, su historia, el deseo y la necesidad de los Vecinos, visite el lugar ubicado en el Polo Audiovisual. </w:t>
      </w:r>
      <w:proofErr w:type="gramStart"/>
      <w:r>
        <w:t>Exíjale</w:t>
      </w:r>
      <w:proofErr w:type="gramEnd"/>
      <w:r>
        <w:t xml:space="preserve"> a los Legisladores que aprueben la Ley.</w:t>
      </w:r>
    </w:p>
    <w:p w:rsidR="00A70A68" w:rsidRDefault="00A70A68" w:rsidP="00A70A68">
      <w:r>
        <w:t xml:space="preserve">Legisladores Nacionales de CABA apoyen a los miles de vecinos que sueñan con ver al </w:t>
      </w:r>
      <w:proofErr w:type="spellStart"/>
      <w:r>
        <w:t>Taricco</w:t>
      </w:r>
      <w:proofErr w:type="spellEnd"/>
      <w:r>
        <w:t xml:space="preserve"> reabierto. Gabriela como en el 2.006 </w:t>
      </w:r>
      <w:proofErr w:type="spellStart"/>
      <w:r>
        <w:t>comprometete</w:t>
      </w:r>
      <w:proofErr w:type="spellEnd"/>
      <w:r>
        <w:t xml:space="preserve"> con la Reapertura del Cine Teatro.</w:t>
      </w:r>
    </w:p>
    <w:p w:rsidR="0025529B" w:rsidRDefault="0025529B" w:rsidP="00A70A68"/>
    <w:p w:rsidR="0025529B" w:rsidRDefault="0025529B" w:rsidP="0025529B">
      <w:pPr>
        <w:shd w:val="clear" w:color="auto" w:fill="FFFFFF"/>
        <w:rPr>
          <w:rFonts w:ascii="Open Sans" w:hAnsi="Open Sans" w:cs="Arial"/>
          <w:color w:val="333333"/>
          <w:sz w:val="21"/>
          <w:szCs w:val="21"/>
          <w:lang w:val="es-ES"/>
        </w:rPr>
      </w:pPr>
      <w:r>
        <w:rPr>
          <w:rStyle w:val="token-label2"/>
          <w:rFonts w:cs="Arial"/>
          <w:color w:val="333333"/>
          <w:sz w:val="21"/>
          <w:szCs w:val="21"/>
          <w:lang w:val="es-ES"/>
        </w:rPr>
        <w:t>Ciudad Autónoma de Buenos Aires</w:t>
      </w:r>
      <w:hyperlink r:id="rId5" w:history="1">
        <w:r>
          <w:rPr>
            <w:rStyle w:val="Hipervnculo"/>
            <w:rFonts w:ascii="Open Sans" w:hAnsi="Open Sans" w:cs="Arial"/>
            <w:b/>
            <w:bCs/>
            <w:sz w:val="32"/>
            <w:szCs w:val="32"/>
            <w:lang w:val="es-ES"/>
          </w:rPr>
          <w:t>×</w:t>
        </w:r>
      </w:hyperlink>
      <w:r>
        <w:rPr>
          <w:rFonts w:ascii="Open Sans" w:hAnsi="Open Sans" w:cs="Arial"/>
          <w:color w:val="333333"/>
          <w:sz w:val="21"/>
          <w:szCs w:val="21"/>
          <w:lang w:val="es-ES"/>
        </w:rPr>
        <w:t xml:space="preserve">  </w:t>
      </w:r>
      <w:r>
        <w:rPr>
          <w:rStyle w:val="token-label2"/>
          <w:rFonts w:cs="Arial"/>
          <w:color w:val="333333"/>
          <w:sz w:val="21"/>
          <w:szCs w:val="21"/>
          <w:lang w:val="es-ES"/>
        </w:rPr>
        <w:t>La Paternal</w:t>
      </w:r>
      <w:hyperlink r:id="rId6" w:history="1">
        <w:r>
          <w:rPr>
            <w:rStyle w:val="Hipervnculo"/>
            <w:rFonts w:ascii="Open Sans" w:hAnsi="Open Sans" w:cs="Arial"/>
            <w:b/>
            <w:bCs/>
            <w:sz w:val="32"/>
            <w:szCs w:val="32"/>
            <w:lang w:val="es-ES"/>
          </w:rPr>
          <w:t>×</w:t>
        </w:r>
      </w:hyperlink>
      <w:r>
        <w:rPr>
          <w:rFonts w:ascii="Open Sans" w:hAnsi="Open Sans" w:cs="Arial"/>
          <w:color w:val="333333"/>
          <w:sz w:val="21"/>
          <w:szCs w:val="21"/>
          <w:lang w:val="es-ES"/>
        </w:rPr>
        <w:t xml:space="preserve"> </w:t>
      </w:r>
      <w:r>
        <w:rPr>
          <w:rStyle w:val="token-label2"/>
          <w:rFonts w:cs="Arial"/>
          <w:color w:val="333333"/>
          <w:sz w:val="21"/>
          <w:szCs w:val="21"/>
          <w:lang w:val="es-ES"/>
        </w:rPr>
        <w:t>Villa General Mitre</w:t>
      </w:r>
      <w:hyperlink r:id="rId7" w:history="1">
        <w:r>
          <w:rPr>
            <w:rStyle w:val="Hipervnculo"/>
            <w:rFonts w:ascii="Open Sans" w:hAnsi="Open Sans" w:cs="Arial"/>
            <w:b/>
            <w:bCs/>
            <w:sz w:val="32"/>
            <w:szCs w:val="32"/>
            <w:lang w:val="es-ES"/>
          </w:rPr>
          <w:t>×</w:t>
        </w:r>
      </w:hyperlink>
      <w:r>
        <w:rPr>
          <w:rFonts w:ascii="Open Sans" w:hAnsi="Open Sans" w:cs="Arial"/>
          <w:color w:val="333333"/>
          <w:sz w:val="21"/>
          <w:szCs w:val="21"/>
          <w:lang w:val="es-ES"/>
        </w:rPr>
        <w:t xml:space="preserve"> </w:t>
      </w:r>
      <w:r>
        <w:rPr>
          <w:rStyle w:val="token-label2"/>
          <w:rFonts w:cs="Arial"/>
          <w:color w:val="333333"/>
          <w:sz w:val="21"/>
          <w:szCs w:val="21"/>
          <w:lang w:val="es-ES"/>
        </w:rPr>
        <w:t>Caballito</w:t>
      </w:r>
      <w:hyperlink r:id="rId8" w:history="1">
        <w:r>
          <w:rPr>
            <w:rStyle w:val="Hipervnculo"/>
            <w:rFonts w:ascii="Open Sans" w:hAnsi="Open Sans" w:cs="Arial"/>
            <w:b/>
            <w:bCs/>
            <w:sz w:val="32"/>
            <w:szCs w:val="32"/>
            <w:lang w:val="es-ES"/>
          </w:rPr>
          <w:t>×</w:t>
        </w:r>
      </w:hyperlink>
      <w:r>
        <w:rPr>
          <w:rFonts w:ascii="Open Sans" w:hAnsi="Open Sans" w:cs="Arial"/>
          <w:color w:val="333333"/>
          <w:sz w:val="21"/>
          <w:szCs w:val="21"/>
          <w:lang w:val="es-ES"/>
        </w:rPr>
        <w:t xml:space="preserve"> </w:t>
      </w:r>
      <w:r>
        <w:rPr>
          <w:rStyle w:val="token-label2"/>
          <w:rFonts w:cs="Arial"/>
          <w:color w:val="333333"/>
          <w:sz w:val="21"/>
          <w:szCs w:val="21"/>
          <w:lang w:val="es-ES"/>
        </w:rPr>
        <w:t>Villa Crespo</w:t>
      </w:r>
      <w:hyperlink r:id="rId9" w:history="1">
        <w:r>
          <w:rPr>
            <w:rStyle w:val="Hipervnculo"/>
            <w:rFonts w:ascii="Open Sans" w:hAnsi="Open Sans" w:cs="Arial"/>
            <w:b/>
            <w:bCs/>
            <w:sz w:val="32"/>
            <w:szCs w:val="32"/>
            <w:lang w:val="es-ES"/>
          </w:rPr>
          <w:t>×</w:t>
        </w:r>
      </w:hyperlink>
    </w:p>
    <w:p w:rsidR="0025529B" w:rsidRDefault="0025529B" w:rsidP="00C26921">
      <w:pPr>
        <w:shd w:val="clear" w:color="auto" w:fill="FFFFFF"/>
        <w:rPr>
          <w:rFonts w:ascii="Open Sans" w:hAnsi="Open Sans" w:cs="Arial"/>
          <w:color w:val="333333"/>
          <w:sz w:val="21"/>
          <w:szCs w:val="21"/>
          <w:lang w:val="es-ES"/>
        </w:rPr>
      </w:pPr>
      <w:r>
        <w:rPr>
          <w:rStyle w:val="token-label2"/>
          <w:rFonts w:cs="Arial"/>
          <w:color w:val="333333"/>
          <w:sz w:val="21"/>
          <w:szCs w:val="21"/>
          <w:lang w:val="es-ES"/>
        </w:rPr>
        <w:t>Agronomía</w:t>
      </w:r>
      <w:hyperlink r:id="rId10" w:history="1">
        <w:r>
          <w:rPr>
            <w:rStyle w:val="Hipervnculo"/>
            <w:rFonts w:ascii="Open Sans" w:hAnsi="Open Sans" w:cs="Arial"/>
            <w:b/>
            <w:bCs/>
            <w:sz w:val="32"/>
            <w:szCs w:val="32"/>
            <w:lang w:val="es-ES"/>
          </w:rPr>
          <w:t>×</w:t>
        </w:r>
      </w:hyperlink>
      <w:r>
        <w:rPr>
          <w:rFonts w:ascii="Open Sans" w:hAnsi="Open Sans" w:cs="Arial"/>
          <w:color w:val="333333"/>
          <w:sz w:val="21"/>
          <w:szCs w:val="21"/>
          <w:lang w:val="es-ES"/>
        </w:rPr>
        <w:t xml:space="preserve"> </w:t>
      </w:r>
      <w:proofErr w:type="spellStart"/>
      <w:r>
        <w:rPr>
          <w:rStyle w:val="token-label2"/>
          <w:rFonts w:cs="Arial"/>
          <w:color w:val="333333"/>
          <w:sz w:val="21"/>
          <w:szCs w:val="21"/>
          <w:lang w:val="es-ES"/>
        </w:rPr>
        <w:t>Chacarita</w:t>
      </w:r>
      <w:proofErr w:type="spellEnd"/>
      <w:r>
        <w:rPr>
          <w:rFonts w:ascii="Open Sans" w:hAnsi="Open Sans" w:cs="Arial"/>
          <w:color w:val="333333"/>
          <w:sz w:val="21"/>
          <w:szCs w:val="21"/>
          <w:lang w:val="es-ES"/>
        </w:rPr>
        <w:fldChar w:fldCharType="begin"/>
      </w:r>
      <w:r>
        <w:rPr>
          <w:rFonts w:ascii="Open Sans" w:hAnsi="Open Sans" w:cs="Arial"/>
          <w:color w:val="333333"/>
          <w:sz w:val="21"/>
          <w:szCs w:val="21"/>
          <w:lang w:val="es-ES"/>
        </w:rPr>
        <w:instrText xml:space="preserve"> HYPERLINK "http://legislemos.org/gabrielaydiego/tuiniciativa/" </w:instrText>
      </w:r>
      <w:r>
        <w:rPr>
          <w:rFonts w:ascii="Open Sans" w:hAnsi="Open Sans" w:cs="Arial"/>
          <w:color w:val="333333"/>
          <w:sz w:val="21"/>
          <w:szCs w:val="21"/>
          <w:lang w:val="es-ES"/>
        </w:rPr>
        <w:fldChar w:fldCharType="separate"/>
      </w:r>
      <w:r>
        <w:rPr>
          <w:rStyle w:val="Hipervnculo"/>
          <w:rFonts w:ascii="Open Sans" w:hAnsi="Open Sans" w:cs="Arial"/>
          <w:b/>
          <w:bCs/>
          <w:sz w:val="32"/>
          <w:szCs w:val="32"/>
          <w:lang w:val="es-ES"/>
        </w:rPr>
        <w:t>×</w:t>
      </w:r>
      <w:r>
        <w:rPr>
          <w:rFonts w:ascii="Open Sans" w:hAnsi="Open Sans" w:cs="Arial"/>
          <w:color w:val="333333"/>
          <w:sz w:val="21"/>
          <w:szCs w:val="21"/>
          <w:lang w:val="es-ES"/>
        </w:rPr>
        <w:fldChar w:fldCharType="end"/>
      </w:r>
      <w:r>
        <w:rPr>
          <w:rFonts w:ascii="Open Sans" w:hAnsi="Open Sans" w:cs="Arial"/>
          <w:color w:val="333333"/>
          <w:sz w:val="21"/>
          <w:szCs w:val="21"/>
          <w:lang w:val="es-ES"/>
        </w:rPr>
        <w:t xml:space="preserve"> </w:t>
      </w:r>
      <w:r>
        <w:rPr>
          <w:rStyle w:val="token-label2"/>
          <w:rFonts w:cs="Arial"/>
          <w:color w:val="333333"/>
          <w:sz w:val="21"/>
          <w:szCs w:val="21"/>
          <w:lang w:val="es-ES"/>
        </w:rPr>
        <w:t>Villa del Parque</w:t>
      </w:r>
      <w:hyperlink r:id="rId11" w:history="1">
        <w:r>
          <w:rPr>
            <w:rStyle w:val="Hipervnculo"/>
            <w:rFonts w:ascii="Open Sans" w:hAnsi="Open Sans" w:cs="Arial"/>
            <w:b/>
            <w:bCs/>
            <w:sz w:val="32"/>
            <w:szCs w:val="32"/>
            <w:lang w:val="es-ES"/>
          </w:rPr>
          <w:t>×</w:t>
        </w:r>
      </w:hyperlink>
      <w:r>
        <w:rPr>
          <w:rFonts w:ascii="Open Sans" w:hAnsi="Open Sans" w:cs="Arial"/>
          <w:color w:val="333333"/>
          <w:sz w:val="21"/>
          <w:szCs w:val="21"/>
          <w:lang w:val="es-ES"/>
        </w:rPr>
        <w:t xml:space="preserve"> </w:t>
      </w:r>
      <w:r>
        <w:rPr>
          <w:rStyle w:val="token-label2"/>
          <w:rFonts w:cs="Arial"/>
          <w:color w:val="333333"/>
          <w:sz w:val="21"/>
          <w:szCs w:val="21"/>
          <w:lang w:val="es-ES"/>
        </w:rPr>
        <w:t>Parque Chas</w:t>
      </w:r>
      <w:hyperlink r:id="rId12" w:history="1">
        <w:r>
          <w:rPr>
            <w:rStyle w:val="Hipervnculo"/>
            <w:rFonts w:ascii="Open Sans" w:hAnsi="Open Sans" w:cs="Arial"/>
            <w:b/>
            <w:bCs/>
            <w:sz w:val="32"/>
            <w:szCs w:val="32"/>
            <w:lang w:val="es-ES"/>
          </w:rPr>
          <w:t>×</w:t>
        </w:r>
      </w:hyperlink>
    </w:p>
    <w:p w:rsidR="00C26921" w:rsidRDefault="00C26921" w:rsidP="00C26921">
      <w:pPr>
        <w:shd w:val="clear" w:color="auto" w:fill="FFFFFF"/>
        <w:rPr>
          <w:rFonts w:ascii="Open Sans" w:hAnsi="Open Sans" w:cs="Arial"/>
          <w:color w:val="333333"/>
          <w:sz w:val="21"/>
          <w:szCs w:val="21"/>
          <w:lang w:val="es-ES"/>
        </w:rPr>
      </w:pPr>
    </w:p>
    <w:p w:rsidR="00C26921" w:rsidRDefault="00C26921" w:rsidP="00C26921">
      <w:pPr>
        <w:shd w:val="clear" w:color="auto" w:fill="FFFFFF"/>
        <w:rPr>
          <w:rFonts w:ascii="Open Sans" w:hAnsi="Open Sans" w:cs="Arial"/>
          <w:color w:val="333333"/>
          <w:sz w:val="21"/>
          <w:szCs w:val="21"/>
          <w:lang w:val="es-ES"/>
        </w:rPr>
      </w:pPr>
      <w:proofErr w:type="gramStart"/>
      <w:r>
        <w:rPr>
          <w:rStyle w:val="token-label2"/>
          <w:rFonts w:cs="Arial"/>
          <w:color w:val="333333"/>
          <w:sz w:val="21"/>
          <w:szCs w:val="21"/>
          <w:lang w:val="es-ES"/>
        </w:rPr>
        <w:t>cultura</w:t>
      </w:r>
      <w:proofErr w:type="gramEnd"/>
      <w:hyperlink r:id="rId13" w:history="1">
        <w:r>
          <w:rPr>
            <w:rStyle w:val="Hipervnculo"/>
            <w:rFonts w:ascii="Open Sans" w:hAnsi="Open Sans" w:cs="Arial"/>
            <w:b/>
            <w:bCs/>
            <w:sz w:val="32"/>
            <w:szCs w:val="32"/>
            <w:lang w:val="es-ES"/>
          </w:rPr>
          <w:t>×</w:t>
        </w:r>
      </w:hyperlink>
      <w:r>
        <w:rPr>
          <w:rFonts w:ascii="Open Sans" w:hAnsi="Open Sans" w:cs="Arial"/>
          <w:color w:val="333333"/>
          <w:sz w:val="21"/>
          <w:szCs w:val="21"/>
          <w:lang w:val="es-ES"/>
        </w:rPr>
        <w:t xml:space="preserve"> </w:t>
      </w:r>
      <w:r>
        <w:rPr>
          <w:rStyle w:val="token-label2"/>
          <w:rFonts w:cs="Arial"/>
          <w:color w:val="333333"/>
          <w:sz w:val="21"/>
          <w:szCs w:val="21"/>
          <w:lang w:val="es-ES"/>
        </w:rPr>
        <w:t>cine</w:t>
      </w:r>
      <w:hyperlink r:id="rId14" w:history="1">
        <w:r>
          <w:rPr>
            <w:rStyle w:val="Hipervnculo"/>
            <w:rFonts w:ascii="Open Sans" w:hAnsi="Open Sans" w:cs="Arial"/>
            <w:b/>
            <w:bCs/>
            <w:sz w:val="32"/>
            <w:szCs w:val="32"/>
            <w:lang w:val="es-ES"/>
          </w:rPr>
          <w:t>×</w:t>
        </w:r>
      </w:hyperlink>
      <w:r>
        <w:rPr>
          <w:rFonts w:ascii="Open Sans" w:hAnsi="Open Sans" w:cs="Arial"/>
          <w:color w:val="333333"/>
          <w:sz w:val="21"/>
          <w:szCs w:val="21"/>
          <w:lang w:val="es-ES"/>
        </w:rPr>
        <w:t xml:space="preserve"> </w:t>
      </w:r>
      <w:r>
        <w:rPr>
          <w:rStyle w:val="token-label2"/>
          <w:rFonts w:cs="Arial"/>
          <w:color w:val="333333"/>
          <w:sz w:val="21"/>
          <w:szCs w:val="21"/>
          <w:lang w:val="es-ES"/>
        </w:rPr>
        <w:t>teatro</w:t>
      </w:r>
      <w:hyperlink r:id="rId15" w:history="1">
        <w:r>
          <w:rPr>
            <w:rStyle w:val="Hipervnculo"/>
            <w:rFonts w:ascii="Open Sans" w:hAnsi="Open Sans" w:cs="Arial"/>
            <w:b/>
            <w:bCs/>
            <w:sz w:val="32"/>
            <w:szCs w:val="32"/>
            <w:lang w:val="es-ES"/>
          </w:rPr>
          <w:t>×</w:t>
        </w:r>
      </w:hyperlink>
      <w:r>
        <w:rPr>
          <w:rFonts w:ascii="Open Sans" w:hAnsi="Open Sans" w:cs="Arial"/>
          <w:color w:val="333333"/>
          <w:sz w:val="21"/>
          <w:szCs w:val="21"/>
          <w:lang w:val="es-ES"/>
        </w:rPr>
        <w:t xml:space="preserve"> </w:t>
      </w:r>
      <w:proofErr w:type="spellStart"/>
      <w:r>
        <w:rPr>
          <w:rStyle w:val="token-label2"/>
          <w:rFonts w:cs="Arial"/>
          <w:color w:val="333333"/>
          <w:sz w:val="21"/>
          <w:szCs w:val="21"/>
          <w:lang w:val="es-ES"/>
        </w:rPr>
        <w:t>Taricco</w:t>
      </w:r>
      <w:proofErr w:type="spellEnd"/>
      <w:r>
        <w:rPr>
          <w:rFonts w:ascii="Open Sans" w:hAnsi="Open Sans" w:cs="Arial"/>
          <w:color w:val="333333"/>
          <w:sz w:val="21"/>
          <w:szCs w:val="21"/>
          <w:lang w:val="es-ES"/>
        </w:rPr>
        <w:fldChar w:fldCharType="begin"/>
      </w:r>
      <w:r>
        <w:rPr>
          <w:rFonts w:ascii="Open Sans" w:hAnsi="Open Sans" w:cs="Arial"/>
          <w:color w:val="333333"/>
          <w:sz w:val="21"/>
          <w:szCs w:val="21"/>
          <w:lang w:val="es-ES"/>
        </w:rPr>
        <w:instrText xml:space="preserve"> HYPERLINK "http://legislemos.org/gabrielaydiego/tuiniciativa/" </w:instrText>
      </w:r>
      <w:r>
        <w:rPr>
          <w:rFonts w:ascii="Open Sans" w:hAnsi="Open Sans" w:cs="Arial"/>
          <w:color w:val="333333"/>
          <w:sz w:val="21"/>
          <w:szCs w:val="21"/>
          <w:lang w:val="es-ES"/>
        </w:rPr>
        <w:fldChar w:fldCharType="separate"/>
      </w:r>
      <w:r>
        <w:rPr>
          <w:rStyle w:val="Hipervnculo"/>
          <w:rFonts w:ascii="Open Sans" w:hAnsi="Open Sans" w:cs="Arial"/>
          <w:b/>
          <w:bCs/>
          <w:sz w:val="32"/>
          <w:szCs w:val="32"/>
          <w:lang w:val="es-ES"/>
        </w:rPr>
        <w:t>×</w:t>
      </w:r>
      <w:r>
        <w:rPr>
          <w:rFonts w:ascii="Open Sans" w:hAnsi="Open Sans" w:cs="Arial"/>
          <w:color w:val="333333"/>
          <w:sz w:val="21"/>
          <w:szCs w:val="21"/>
          <w:lang w:val="es-ES"/>
        </w:rPr>
        <w:fldChar w:fldCharType="end"/>
      </w:r>
      <w:r>
        <w:rPr>
          <w:rFonts w:ascii="Open Sans" w:hAnsi="Open Sans" w:cs="Arial"/>
          <w:color w:val="333333"/>
          <w:sz w:val="21"/>
          <w:szCs w:val="21"/>
          <w:lang w:val="es-ES"/>
        </w:rPr>
        <w:t xml:space="preserve"> </w:t>
      </w:r>
      <w:r>
        <w:rPr>
          <w:rStyle w:val="token-label2"/>
          <w:rFonts w:cs="Arial"/>
          <w:color w:val="333333"/>
          <w:sz w:val="21"/>
          <w:szCs w:val="21"/>
          <w:lang w:val="es-ES"/>
        </w:rPr>
        <w:t>vecinos</w:t>
      </w:r>
      <w:hyperlink r:id="rId16" w:history="1">
        <w:r>
          <w:rPr>
            <w:rStyle w:val="Hipervnculo"/>
            <w:rFonts w:ascii="Open Sans" w:hAnsi="Open Sans" w:cs="Arial"/>
            <w:b/>
            <w:bCs/>
            <w:sz w:val="32"/>
            <w:szCs w:val="32"/>
            <w:lang w:val="es-ES"/>
          </w:rPr>
          <w:t>×</w:t>
        </w:r>
      </w:hyperlink>
    </w:p>
    <w:p w:rsidR="00C26921" w:rsidRDefault="00C26921" w:rsidP="00C26921">
      <w:pPr>
        <w:shd w:val="clear" w:color="auto" w:fill="FFFFFF"/>
        <w:rPr>
          <w:rFonts w:ascii="Open Sans" w:hAnsi="Open Sans" w:cs="Arial"/>
          <w:color w:val="333333"/>
          <w:sz w:val="21"/>
          <w:szCs w:val="21"/>
          <w:lang w:val="es-ES"/>
        </w:rPr>
      </w:pPr>
    </w:p>
    <w:p w:rsidR="00A70A68" w:rsidRDefault="00C26921" w:rsidP="00C26921">
      <w:pPr>
        <w:shd w:val="clear" w:color="auto" w:fill="FFFFFF"/>
      </w:pPr>
      <w:r w:rsidRPr="00C26921">
        <w:rPr>
          <w:rFonts w:ascii="Open Sans" w:hAnsi="Open Sans" w:cs="Arial"/>
          <w:color w:val="333333"/>
          <w:sz w:val="21"/>
          <w:szCs w:val="21"/>
          <w:lang w:val="es-ES"/>
        </w:rPr>
        <w:t xml:space="preserve">Recuperar la Historia. Traer la Cultura, el Cine y el Teatro a los Barrios. Ayudar a los Ni </w:t>
      </w:r>
      <w:proofErr w:type="spellStart"/>
      <w:r w:rsidRPr="00C26921">
        <w:rPr>
          <w:rFonts w:ascii="Open Sans" w:hAnsi="Open Sans" w:cs="Arial"/>
          <w:color w:val="333333"/>
          <w:sz w:val="21"/>
          <w:szCs w:val="21"/>
          <w:lang w:val="es-ES"/>
        </w:rPr>
        <w:t>Ni</w:t>
      </w:r>
      <w:proofErr w:type="spellEnd"/>
      <w:r w:rsidRPr="00C26921">
        <w:rPr>
          <w:rFonts w:ascii="Open Sans" w:hAnsi="Open Sans" w:cs="Arial"/>
          <w:color w:val="333333"/>
          <w:sz w:val="21"/>
          <w:szCs w:val="21"/>
          <w:lang w:val="es-ES"/>
        </w:rPr>
        <w:t xml:space="preserve"> y a todos los vecinos a descubrir y aumentar su talento. Desarrollar el Polo Audiovisual y Crecer a  Emprendedores. Intensificar el Centro Comercial aledaño.</w:t>
      </w:r>
      <w:bookmarkStart w:id="0" w:name="_GoBack"/>
      <w:bookmarkEnd w:id="0"/>
    </w:p>
    <w:sectPr w:rsidR="00A70A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C2"/>
    <w:rsid w:val="000A02C2"/>
    <w:rsid w:val="0025529B"/>
    <w:rsid w:val="00647EC9"/>
    <w:rsid w:val="006772CD"/>
    <w:rsid w:val="007D6107"/>
    <w:rsid w:val="00A70A68"/>
    <w:rsid w:val="00BD7C0F"/>
    <w:rsid w:val="00C26921"/>
    <w:rsid w:val="00CF46C5"/>
    <w:rsid w:val="00E26597"/>
    <w:rsid w:val="00EC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46C5"/>
    <w:rPr>
      <w:color w:val="0000FF" w:themeColor="hyperlink"/>
      <w:u w:val="single"/>
    </w:rPr>
  </w:style>
  <w:style w:type="character" w:customStyle="1" w:styleId="token-label2">
    <w:name w:val="token-label2"/>
    <w:basedOn w:val="Fuentedeprrafopredeter"/>
    <w:rsid w:val="0025529B"/>
    <w:rPr>
      <w:rFonts w:ascii="Open Sans" w:hAnsi="Open Sans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46C5"/>
    <w:rPr>
      <w:color w:val="0000FF" w:themeColor="hyperlink"/>
      <w:u w:val="single"/>
    </w:rPr>
  </w:style>
  <w:style w:type="character" w:customStyle="1" w:styleId="token-label2">
    <w:name w:val="token-label2"/>
    <w:basedOn w:val="Fuentedeprrafopredeter"/>
    <w:rsid w:val="0025529B"/>
    <w:rPr>
      <w:rFonts w:ascii="Open Sans" w:hAnsi="Open San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6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26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7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2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9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50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1449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85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54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222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3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29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52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9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73677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7881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40837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42839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9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86290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1342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158188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9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66690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9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93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32546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0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535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0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43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42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99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27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71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08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77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46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79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68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82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1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0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81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03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93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93788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351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78949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8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2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285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7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05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09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1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5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63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32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6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93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9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68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168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1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4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44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87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05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1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84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emos.org/gabrielaydiego/tuiniciativa/" TargetMode="External"/><Relationship Id="rId13" Type="http://schemas.openxmlformats.org/officeDocument/2006/relationships/hyperlink" Target="http://legislemos.org/gabrielaydiego/tuiniciativ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gislemos.org/gabrielaydiego/tuiniciativa/" TargetMode="External"/><Relationship Id="rId12" Type="http://schemas.openxmlformats.org/officeDocument/2006/relationships/hyperlink" Target="http://legislemos.org/gabrielaydiego/tuiniciativa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legislemos.org/gabrielaydiego/tuiniciativa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islemos.org/gabrielaydiego/tuiniciativa/" TargetMode="External"/><Relationship Id="rId11" Type="http://schemas.openxmlformats.org/officeDocument/2006/relationships/hyperlink" Target="http://legislemos.org/gabrielaydiego/tuiniciativa/" TargetMode="External"/><Relationship Id="rId5" Type="http://schemas.openxmlformats.org/officeDocument/2006/relationships/hyperlink" Target="http://legislemos.org/gabrielaydiego/tuiniciativa/" TargetMode="External"/><Relationship Id="rId15" Type="http://schemas.openxmlformats.org/officeDocument/2006/relationships/hyperlink" Target="http://legislemos.org/gabrielaydiego/tuiniciativa/" TargetMode="External"/><Relationship Id="rId10" Type="http://schemas.openxmlformats.org/officeDocument/2006/relationships/hyperlink" Target="http://legislemos.org/gabrielaydiego/tuiniciati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islemos.org/gabrielaydiego/tuiniciativa/" TargetMode="External"/><Relationship Id="rId14" Type="http://schemas.openxmlformats.org/officeDocument/2006/relationships/hyperlink" Target="http://legislemos.org/gabrielaydiego/tuiniciativ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</dc:creator>
  <cp:lastModifiedBy>NORBER</cp:lastModifiedBy>
  <cp:revision>13</cp:revision>
  <dcterms:created xsi:type="dcterms:W3CDTF">2014-10-12T02:36:00Z</dcterms:created>
  <dcterms:modified xsi:type="dcterms:W3CDTF">2014-10-12T21:44:00Z</dcterms:modified>
</cp:coreProperties>
</file>